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98" w:rsidRDefault="00CD7698" w:rsidP="000420C0">
      <w:pPr>
        <w:jc w:val="center"/>
        <w:rPr>
          <w:rFonts w:ascii="Arial" w:hAnsi="Arial" w:cs="Arial"/>
          <w:b/>
          <w:sz w:val="32"/>
          <w:szCs w:val="32"/>
        </w:rPr>
      </w:pPr>
      <w:bookmarkStart w:id="0" w:name="_GoBack"/>
      <w:bookmarkEnd w:id="0"/>
      <w:r>
        <w:rPr>
          <w:rFonts w:ascii="Arial" w:hAnsi="Arial" w:cs="Arial"/>
          <w:b/>
          <w:noProof/>
          <w:sz w:val="32"/>
          <w:szCs w:val="32"/>
          <w:lang w:eastAsia="en-AU"/>
        </w:rPr>
        <w:drawing>
          <wp:inline distT="0" distB="0" distL="0" distR="0" wp14:anchorId="36034B70" wp14:editId="3771D41D">
            <wp:extent cx="1811020" cy="189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TOPtex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3899" cy="1919240"/>
                    </a:xfrm>
                    <a:prstGeom prst="rect">
                      <a:avLst/>
                    </a:prstGeom>
                  </pic:spPr>
                </pic:pic>
              </a:graphicData>
            </a:graphic>
          </wp:inline>
        </w:drawing>
      </w:r>
    </w:p>
    <w:p w:rsidR="000420C0" w:rsidRPr="00F86D0D" w:rsidRDefault="000420C0" w:rsidP="000420C0">
      <w:pPr>
        <w:jc w:val="center"/>
        <w:rPr>
          <w:rFonts w:ascii="Arial" w:hAnsi="Arial" w:cs="Arial"/>
          <w:b/>
          <w:sz w:val="32"/>
          <w:szCs w:val="32"/>
        </w:rPr>
      </w:pPr>
      <w:r w:rsidRPr="00F86D0D">
        <w:rPr>
          <w:rFonts w:ascii="Arial" w:hAnsi="Arial" w:cs="Arial"/>
          <w:b/>
          <w:sz w:val="32"/>
          <w:szCs w:val="32"/>
        </w:rPr>
        <w:t>Chief Executive Officer</w:t>
      </w:r>
    </w:p>
    <w:p w:rsidR="000420C0" w:rsidRPr="00225538" w:rsidRDefault="000420C0" w:rsidP="000420C0">
      <w:pPr>
        <w:jc w:val="center"/>
        <w:rPr>
          <w:rFonts w:ascii="Arial" w:hAnsi="Arial" w:cs="Arial"/>
          <w:sz w:val="24"/>
          <w:szCs w:val="24"/>
        </w:rPr>
      </w:pPr>
    </w:p>
    <w:p w:rsidR="000420C0" w:rsidRPr="00CD7698" w:rsidRDefault="000420C0" w:rsidP="0073779A">
      <w:pPr>
        <w:jc w:val="both"/>
        <w:rPr>
          <w:rFonts w:ascii="Arial" w:hAnsi="Arial" w:cs="Arial"/>
        </w:rPr>
      </w:pPr>
      <w:r w:rsidRPr="00CD7698">
        <w:rPr>
          <w:rFonts w:ascii="Arial" w:hAnsi="Arial" w:cs="Arial"/>
        </w:rPr>
        <w:t>Gandangara Local Aboriginal Land Council (GLALC) is seeking applications from experienced and motivated people interested in a rewarding career as the Chief Executive Officer of the Gandangara LALC.</w:t>
      </w:r>
    </w:p>
    <w:p w:rsidR="000420C0" w:rsidRPr="00CD7698" w:rsidRDefault="000420C0" w:rsidP="0073779A">
      <w:pPr>
        <w:jc w:val="both"/>
        <w:rPr>
          <w:rFonts w:ascii="Arial" w:hAnsi="Arial" w:cs="Arial"/>
        </w:rPr>
      </w:pPr>
      <w:r w:rsidRPr="00CD7698">
        <w:rPr>
          <w:rFonts w:ascii="Arial" w:hAnsi="Arial" w:cs="Arial"/>
        </w:rPr>
        <w:t>This position holder will provide an extensive range of assistance and support to the elected Board through the day</w:t>
      </w:r>
      <w:r w:rsidR="0073779A" w:rsidRPr="00CD7698">
        <w:rPr>
          <w:rFonts w:ascii="Arial" w:hAnsi="Arial" w:cs="Arial"/>
        </w:rPr>
        <w:t>-</w:t>
      </w:r>
      <w:r w:rsidRPr="00CD7698">
        <w:rPr>
          <w:rFonts w:ascii="Arial" w:hAnsi="Arial" w:cs="Arial"/>
        </w:rPr>
        <w:t>to</w:t>
      </w:r>
      <w:r w:rsidR="0073779A" w:rsidRPr="00CD7698">
        <w:rPr>
          <w:rFonts w:ascii="Arial" w:hAnsi="Arial" w:cs="Arial"/>
        </w:rPr>
        <w:t>-</w:t>
      </w:r>
      <w:r w:rsidRPr="00CD7698">
        <w:rPr>
          <w:rFonts w:ascii="Arial" w:hAnsi="Arial" w:cs="Arial"/>
        </w:rPr>
        <w:t>day management of Gandangara LALC’s affairs in accordance with delegated authorities; the provision of sound and accurate advice and the implementation of the Board’s resolutions in a timely and appropriate manner.</w:t>
      </w:r>
    </w:p>
    <w:p w:rsidR="000420C0" w:rsidRPr="00CD7698" w:rsidRDefault="000420C0" w:rsidP="0073779A">
      <w:pPr>
        <w:jc w:val="both"/>
        <w:rPr>
          <w:rFonts w:ascii="Arial" w:hAnsi="Arial" w:cs="Arial"/>
        </w:rPr>
      </w:pPr>
      <w:r w:rsidRPr="00CD7698">
        <w:rPr>
          <w:rFonts w:ascii="Arial" w:hAnsi="Arial" w:cs="Arial"/>
        </w:rPr>
        <w:t xml:space="preserve">The successful applicant will </w:t>
      </w:r>
      <w:r w:rsidR="00F86D0D" w:rsidRPr="00CD7698">
        <w:rPr>
          <w:rFonts w:ascii="Arial" w:hAnsi="Arial" w:cs="Arial"/>
        </w:rPr>
        <w:t xml:space="preserve">need </w:t>
      </w:r>
      <w:r w:rsidRPr="00CD7698">
        <w:rPr>
          <w:rFonts w:ascii="Arial" w:hAnsi="Arial" w:cs="Arial"/>
        </w:rPr>
        <w:t>have tertiary qualifications in Business, Social Sciences or extensive relevant experience.  In addition</w:t>
      </w:r>
      <w:r w:rsidR="00605C14" w:rsidRPr="00CD7698">
        <w:rPr>
          <w:rFonts w:ascii="Arial" w:hAnsi="Arial" w:cs="Arial"/>
        </w:rPr>
        <w:t>,</w:t>
      </w:r>
      <w:r w:rsidRPr="00CD7698">
        <w:rPr>
          <w:rFonts w:ascii="Arial" w:hAnsi="Arial" w:cs="Arial"/>
        </w:rPr>
        <w:t xml:space="preserve"> the successful applicant will </w:t>
      </w:r>
      <w:r w:rsidR="00F86D0D" w:rsidRPr="00CD7698">
        <w:rPr>
          <w:rFonts w:ascii="Arial" w:hAnsi="Arial" w:cs="Arial"/>
        </w:rPr>
        <w:t xml:space="preserve">need to </w:t>
      </w:r>
      <w:r w:rsidRPr="00CD7698">
        <w:rPr>
          <w:rFonts w:ascii="Arial" w:hAnsi="Arial" w:cs="Arial"/>
        </w:rPr>
        <w:t xml:space="preserve">have extensive and demonstrated knowledge and understanding of the Aboriginal Land Rights Act, the capacity to interpret and implement legislation and sound communications skills.  High level organisational and management experience is an essential requirement of this position together with an understanding of accounting practices and principles. </w:t>
      </w:r>
      <w:r w:rsidR="00225538" w:rsidRPr="00CD7698">
        <w:rPr>
          <w:rFonts w:ascii="Arial" w:hAnsi="Arial" w:cs="Arial"/>
        </w:rPr>
        <w:t xml:space="preserve"> A sound knowledge and appreciation of Aboriginal issues would also be required.</w:t>
      </w:r>
    </w:p>
    <w:p w:rsidR="00225538" w:rsidRPr="00CD7698" w:rsidRDefault="00225538" w:rsidP="0073779A">
      <w:pPr>
        <w:jc w:val="both"/>
        <w:rPr>
          <w:rFonts w:ascii="Arial" w:hAnsi="Arial" w:cs="Arial"/>
        </w:rPr>
      </w:pPr>
      <w:r w:rsidRPr="00CD7698">
        <w:rPr>
          <w:rFonts w:ascii="Arial" w:hAnsi="Arial" w:cs="Arial"/>
        </w:rPr>
        <w:t xml:space="preserve">All applicants must obtain a copy of the recruitment package </w:t>
      </w:r>
      <w:r w:rsidR="0073779A" w:rsidRPr="00CD7698">
        <w:rPr>
          <w:rFonts w:ascii="Arial" w:hAnsi="Arial" w:cs="Arial"/>
        </w:rPr>
        <w:t xml:space="preserve">including </w:t>
      </w:r>
      <w:r w:rsidRPr="00CD7698">
        <w:rPr>
          <w:rFonts w:ascii="Arial" w:hAnsi="Arial" w:cs="Arial"/>
        </w:rPr>
        <w:t xml:space="preserve">the selection criteria for their application to be considered.  To obtain a copy of the recruitment package please contact the Chairperson </w:t>
      </w:r>
      <w:r w:rsidR="00605C14" w:rsidRPr="00CD7698">
        <w:rPr>
          <w:rFonts w:ascii="Arial" w:hAnsi="Arial" w:cs="Arial"/>
        </w:rPr>
        <w:t>Tony Scholes</w:t>
      </w:r>
      <w:r w:rsidRPr="00CD7698">
        <w:rPr>
          <w:rFonts w:ascii="Arial" w:hAnsi="Arial" w:cs="Arial"/>
        </w:rPr>
        <w:t xml:space="preserve"> by email</w:t>
      </w:r>
      <w:r w:rsidR="0073779A" w:rsidRPr="00CD7698">
        <w:rPr>
          <w:rFonts w:ascii="Arial" w:hAnsi="Arial" w:cs="Arial"/>
        </w:rPr>
        <w:t xml:space="preserve"> </w:t>
      </w:r>
      <w:r w:rsidR="00CD7698">
        <w:rPr>
          <w:rFonts w:ascii="Arial" w:hAnsi="Arial" w:cs="Arial"/>
        </w:rPr>
        <w:t>at</w:t>
      </w:r>
      <w:r w:rsidR="0073779A" w:rsidRPr="00CD7698">
        <w:rPr>
          <w:rFonts w:ascii="Arial" w:hAnsi="Arial" w:cs="Arial"/>
        </w:rPr>
        <w:t xml:space="preserve"> t</w:t>
      </w:r>
      <w:r w:rsidR="00605C14" w:rsidRPr="00CD7698">
        <w:rPr>
          <w:rFonts w:ascii="Arial" w:hAnsi="Arial" w:cs="Arial"/>
        </w:rPr>
        <w:t>scholes@glalc.org.au</w:t>
      </w:r>
      <w:r w:rsidRPr="00CD7698">
        <w:rPr>
          <w:rFonts w:ascii="Arial" w:hAnsi="Arial" w:cs="Arial"/>
        </w:rPr>
        <w:t xml:space="preserve"> or on 04</w:t>
      </w:r>
      <w:r w:rsidR="00CD7698">
        <w:rPr>
          <w:rFonts w:ascii="Arial" w:hAnsi="Arial" w:cs="Arial"/>
        </w:rPr>
        <w:t>55 503  061</w:t>
      </w:r>
      <w:r w:rsidRPr="00CD7698">
        <w:rPr>
          <w:rFonts w:ascii="Arial" w:hAnsi="Arial" w:cs="Arial"/>
        </w:rPr>
        <w:t>.</w:t>
      </w:r>
    </w:p>
    <w:p w:rsidR="00225538" w:rsidRPr="00CD7698" w:rsidRDefault="00225538" w:rsidP="00CD7698">
      <w:pPr>
        <w:spacing w:line="240" w:lineRule="auto"/>
        <w:jc w:val="both"/>
        <w:rPr>
          <w:rFonts w:ascii="Arial" w:hAnsi="Arial" w:cs="Arial"/>
        </w:rPr>
      </w:pPr>
      <w:r w:rsidRPr="00CD7698">
        <w:rPr>
          <w:rFonts w:ascii="Arial" w:hAnsi="Arial" w:cs="Arial"/>
        </w:rPr>
        <w:t xml:space="preserve">Applications can be forwarded to </w:t>
      </w:r>
      <w:r w:rsidR="0073779A" w:rsidRPr="00CD7698">
        <w:rPr>
          <w:rFonts w:ascii="Arial" w:hAnsi="Arial" w:cs="Arial"/>
        </w:rPr>
        <w:t xml:space="preserve">Gandangara Local Aboriginal Land Council </w:t>
      </w:r>
      <w:r w:rsidRPr="00CD7698">
        <w:rPr>
          <w:rFonts w:ascii="Arial" w:hAnsi="Arial" w:cs="Arial"/>
        </w:rPr>
        <w:t>marked confidential and posted to:</w:t>
      </w:r>
    </w:p>
    <w:p w:rsidR="00225538" w:rsidRPr="00CD7698" w:rsidRDefault="00225538" w:rsidP="00CD7698">
      <w:pPr>
        <w:spacing w:after="0" w:line="240" w:lineRule="auto"/>
        <w:ind w:firstLine="720"/>
        <w:jc w:val="both"/>
        <w:rPr>
          <w:rFonts w:ascii="Arial" w:hAnsi="Arial" w:cs="Arial"/>
        </w:rPr>
      </w:pPr>
      <w:r w:rsidRPr="00CD7698">
        <w:rPr>
          <w:rFonts w:ascii="Arial" w:hAnsi="Arial" w:cs="Arial"/>
        </w:rPr>
        <w:t>The CEO Recruitment Panel</w:t>
      </w:r>
    </w:p>
    <w:p w:rsidR="00225538" w:rsidRPr="00CD7698" w:rsidRDefault="00225538" w:rsidP="00CD7698">
      <w:pPr>
        <w:spacing w:after="0" w:line="240" w:lineRule="auto"/>
        <w:ind w:firstLine="720"/>
        <w:jc w:val="both"/>
        <w:rPr>
          <w:rFonts w:ascii="Arial" w:hAnsi="Arial" w:cs="Arial"/>
        </w:rPr>
      </w:pPr>
      <w:r w:rsidRPr="00CD7698">
        <w:rPr>
          <w:rFonts w:ascii="Arial" w:hAnsi="Arial" w:cs="Arial"/>
        </w:rPr>
        <w:t>Gandangara Local Aboriginal Land Council</w:t>
      </w:r>
    </w:p>
    <w:p w:rsidR="00225538" w:rsidRPr="00CD7698" w:rsidRDefault="00225538" w:rsidP="00CD7698">
      <w:pPr>
        <w:spacing w:after="0" w:line="240" w:lineRule="auto"/>
        <w:ind w:firstLine="720"/>
        <w:jc w:val="both"/>
        <w:rPr>
          <w:rFonts w:ascii="Arial" w:hAnsi="Arial" w:cs="Arial"/>
        </w:rPr>
      </w:pPr>
      <w:r w:rsidRPr="00CD7698">
        <w:rPr>
          <w:rFonts w:ascii="Arial" w:hAnsi="Arial" w:cs="Arial"/>
        </w:rPr>
        <w:t xml:space="preserve">P.O. Box </w:t>
      </w:r>
      <w:r w:rsidR="0073779A" w:rsidRPr="00CD7698">
        <w:rPr>
          <w:rFonts w:ascii="Arial" w:hAnsi="Arial" w:cs="Arial"/>
        </w:rPr>
        <w:t>1071</w:t>
      </w:r>
    </w:p>
    <w:p w:rsidR="00225538" w:rsidRPr="00CD7698" w:rsidRDefault="00225538" w:rsidP="00CD7698">
      <w:pPr>
        <w:spacing w:after="0" w:line="240" w:lineRule="auto"/>
        <w:ind w:firstLine="720"/>
        <w:jc w:val="both"/>
        <w:rPr>
          <w:rFonts w:ascii="Arial" w:hAnsi="Arial" w:cs="Arial"/>
        </w:rPr>
      </w:pPr>
      <w:r w:rsidRPr="00CD7698">
        <w:rPr>
          <w:rFonts w:ascii="Arial" w:hAnsi="Arial" w:cs="Arial"/>
        </w:rPr>
        <w:t xml:space="preserve">Liverpool </w:t>
      </w:r>
      <w:r w:rsidR="002538A6" w:rsidRPr="00CD7698">
        <w:rPr>
          <w:rFonts w:ascii="Arial" w:hAnsi="Arial" w:cs="Arial"/>
        </w:rPr>
        <w:t xml:space="preserve">BC </w:t>
      </w:r>
      <w:r w:rsidRPr="00CD7698">
        <w:rPr>
          <w:rFonts w:ascii="Arial" w:hAnsi="Arial" w:cs="Arial"/>
        </w:rPr>
        <w:t xml:space="preserve">NSW </w:t>
      </w:r>
      <w:r w:rsidR="002538A6" w:rsidRPr="00CD7698">
        <w:rPr>
          <w:rFonts w:ascii="Arial" w:hAnsi="Arial" w:cs="Arial"/>
        </w:rPr>
        <w:t>1871</w:t>
      </w:r>
    </w:p>
    <w:p w:rsidR="00CD7698" w:rsidRPr="00CD7698" w:rsidRDefault="00CD7698" w:rsidP="00CD7698">
      <w:pPr>
        <w:spacing w:after="0" w:line="240" w:lineRule="auto"/>
        <w:jc w:val="both"/>
        <w:rPr>
          <w:rFonts w:ascii="Arial" w:hAnsi="Arial" w:cs="Arial"/>
        </w:rPr>
      </w:pPr>
    </w:p>
    <w:p w:rsidR="00225538" w:rsidRPr="00CD7698" w:rsidRDefault="00225538" w:rsidP="00CD7698">
      <w:pPr>
        <w:jc w:val="center"/>
        <w:rPr>
          <w:rFonts w:ascii="Arial" w:hAnsi="Arial" w:cs="Arial"/>
          <w:b/>
        </w:rPr>
      </w:pPr>
      <w:r w:rsidRPr="00CD7698">
        <w:rPr>
          <w:rFonts w:ascii="Arial" w:hAnsi="Arial" w:cs="Arial"/>
          <w:b/>
        </w:rPr>
        <w:t xml:space="preserve">Applications Close </w:t>
      </w:r>
      <w:r w:rsidR="002538A6" w:rsidRPr="00CD7698">
        <w:rPr>
          <w:rFonts w:ascii="Arial" w:hAnsi="Arial" w:cs="Arial"/>
          <w:b/>
        </w:rPr>
        <w:t>Sunday 18</w:t>
      </w:r>
      <w:r w:rsidR="002538A6" w:rsidRPr="00CD7698">
        <w:rPr>
          <w:rFonts w:ascii="Arial" w:hAnsi="Arial" w:cs="Arial"/>
          <w:b/>
          <w:vertAlign w:val="superscript"/>
        </w:rPr>
        <w:t>th</w:t>
      </w:r>
      <w:r w:rsidR="002538A6" w:rsidRPr="00CD7698">
        <w:rPr>
          <w:rFonts w:ascii="Arial" w:hAnsi="Arial" w:cs="Arial"/>
          <w:b/>
        </w:rPr>
        <w:t xml:space="preserve"> March 2018 @ 11.59pm</w:t>
      </w:r>
    </w:p>
    <w:p w:rsidR="00CD7698" w:rsidRDefault="00CD7698" w:rsidP="0073779A">
      <w:pPr>
        <w:jc w:val="both"/>
        <w:rPr>
          <w:rFonts w:ascii="Arial" w:hAnsi="Arial" w:cs="Arial"/>
          <w:sz w:val="20"/>
          <w:szCs w:val="20"/>
        </w:rPr>
      </w:pPr>
    </w:p>
    <w:p w:rsidR="000420C0" w:rsidRPr="00225538" w:rsidRDefault="00F86D0D" w:rsidP="0073779A">
      <w:pPr>
        <w:jc w:val="both"/>
        <w:rPr>
          <w:sz w:val="24"/>
          <w:szCs w:val="24"/>
        </w:rPr>
      </w:pPr>
      <w:r w:rsidRPr="00F86D0D">
        <w:rPr>
          <w:rFonts w:ascii="Arial" w:hAnsi="Arial" w:cs="Arial"/>
          <w:sz w:val="20"/>
          <w:szCs w:val="20"/>
        </w:rPr>
        <w:t>Being Aboriginal is a genuine occupational qualification for this position as described under Section 31 or Anti-Discrimination Act, 1977 (NSW)</w:t>
      </w:r>
    </w:p>
    <w:sectPr w:rsidR="000420C0" w:rsidRPr="00225538" w:rsidSect="00CD769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C0"/>
    <w:rsid w:val="000420C0"/>
    <w:rsid w:val="00225538"/>
    <w:rsid w:val="002538A6"/>
    <w:rsid w:val="003C0287"/>
    <w:rsid w:val="00605C14"/>
    <w:rsid w:val="0073779A"/>
    <w:rsid w:val="007C3FBB"/>
    <w:rsid w:val="00CD7698"/>
    <w:rsid w:val="00F86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A384E-EF99-4FF4-B649-C6E08B25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538"/>
    <w:rPr>
      <w:sz w:val="16"/>
      <w:szCs w:val="16"/>
    </w:rPr>
  </w:style>
  <w:style w:type="paragraph" w:styleId="CommentText">
    <w:name w:val="annotation text"/>
    <w:basedOn w:val="Normal"/>
    <w:link w:val="CommentTextChar"/>
    <w:uiPriority w:val="99"/>
    <w:semiHidden/>
    <w:unhideWhenUsed/>
    <w:rsid w:val="00225538"/>
    <w:pPr>
      <w:spacing w:line="240" w:lineRule="auto"/>
    </w:pPr>
    <w:rPr>
      <w:sz w:val="20"/>
      <w:szCs w:val="20"/>
    </w:rPr>
  </w:style>
  <w:style w:type="character" w:customStyle="1" w:styleId="CommentTextChar">
    <w:name w:val="Comment Text Char"/>
    <w:basedOn w:val="DefaultParagraphFont"/>
    <w:link w:val="CommentText"/>
    <w:uiPriority w:val="99"/>
    <w:semiHidden/>
    <w:rsid w:val="00225538"/>
    <w:rPr>
      <w:sz w:val="20"/>
      <w:szCs w:val="20"/>
    </w:rPr>
  </w:style>
  <w:style w:type="paragraph" w:styleId="CommentSubject">
    <w:name w:val="annotation subject"/>
    <w:basedOn w:val="CommentText"/>
    <w:next w:val="CommentText"/>
    <w:link w:val="CommentSubjectChar"/>
    <w:uiPriority w:val="99"/>
    <w:semiHidden/>
    <w:unhideWhenUsed/>
    <w:rsid w:val="00225538"/>
    <w:rPr>
      <w:b/>
      <w:bCs/>
    </w:rPr>
  </w:style>
  <w:style w:type="character" w:customStyle="1" w:styleId="CommentSubjectChar">
    <w:name w:val="Comment Subject Char"/>
    <w:basedOn w:val="CommentTextChar"/>
    <w:link w:val="CommentSubject"/>
    <w:uiPriority w:val="99"/>
    <w:semiHidden/>
    <w:rsid w:val="00225538"/>
    <w:rPr>
      <w:b/>
      <w:bCs/>
      <w:sz w:val="20"/>
      <w:szCs w:val="20"/>
    </w:rPr>
  </w:style>
  <w:style w:type="paragraph" w:styleId="BalloonText">
    <w:name w:val="Balloon Text"/>
    <w:basedOn w:val="Normal"/>
    <w:link w:val="BalloonTextChar"/>
    <w:uiPriority w:val="99"/>
    <w:semiHidden/>
    <w:unhideWhenUsed/>
    <w:rsid w:val="00225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Morgan</dc:creator>
  <cp:keywords/>
  <dc:description/>
  <cp:lastModifiedBy>Monique CUMMING</cp:lastModifiedBy>
  <cp:revision>2</cp:revision>
  <dcterms:created xsi:type="dcterms:W3CDTF">2018-02-23T04:40:00Z</dcterms:created>
  <dcterms:modified xsi:type="dcterms:W3CDTF">2018-02-23T04:40:00Z</dcterms:modified>
</cp:coreProperties>
</file>